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969"/>
        <w:gridCol w:w="1701"/>
      </w:tblGrid>
      <w:tr w:rsidR="007F5574" w:rsidTr="00902912">
        <w:tc>
          <w:tcPr>
            <w:tcW w:w="9067" w:type="dxa"/>
            <w:gridSpan w:val="2"/>
            <w:vAlign w:val="center"/>
          </w:tcPr>
          <w:p w:rsidR="007F5574" w:rsidRPr="005F1E4A" w:rsidRDefault="007F5574" w:rsidP="00E818D0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7F5574" w:rsidRPr="005F1E4A" w:rsidRDefault="007F5574" w:rsidP="00E818D0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7F5574" w:rsidRDefault="007F5574" w:rsidP="00E818D0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1701" w:type="dxa"/>
            <w:vAlign w:val="center"/>
          </w:tcPr>
          <w:p w:rsidR="007F5574" w:rsidRDefault="007F5574" w:rsidP="00E818D0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  <w:drawing>
                <wp:inline distT="0" distB="0" distL="0" distR="0" wp14:anchorId="20BBD4EB" wp14:editId="60E3F3A4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5574" w:rsidRPr="0057598E" w:rsidRDefault="007F5574" w:rsidP="00E818D0">
            <w:pPr>
              <w:jc w:val="center"/>
              <w:rPr>
                <w:sz w:val="20"/>
                <w:szCs w:val="20"/>
              </w:rPr>
            </w:pPr>
          </w:p>
        </w:tc>
      </w:tr>
      <w:tr w:rsidR="00904B68" w:rsidTr="00E000B5">
        <w:tc>
          <w:tcPr>
            <w:tcW w:w="10768" w:type="dxa"/>
            <w:gridSpan w:val="3"/>
            <w:vAlign w:val="center"/>
          </w:tcPr>
          <w:p w:rsidR="00904B68" w:rsidRPr="0057598E" w:rsidRDefault="00904B68" w:rsidP="00904B68">
            <w:pPr>
              <w:jc w:val="both"/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  <w:t>DOCENTE: María Cristina Díaz Burgos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E818D0">
            <w:r>
              <w:t>GRADO: 11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>ASIGNATURA:  Física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E818D0">
            <w:r>
              <w:t>TEMA: Trabajo, energía, conservación de la energía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 xml:space="preserve">ASESORÍA:  Jueves 19  y Viernes 20  de 8:00 </w:t>
            </w:r>
            <w:proofErr w:type="spellStart"/>
            <w:r>
              <w:t>a.m</w:t>
            </w:r>
            <w:proofErr w:type="spellEnd"/>
            <w:r>
              <w:t xml:space="preserve"> a 12:00 m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E818D0">
            <w:r>
              <w:t>FECHA DE RECIBIDO:  18 de marzo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>FECHA DE ENTREGA: 24 de marzo</w:t>
            </w:r>
          </w:p>
        </w:tc>
      </w:tr>
      <w:tr w:rsidR="007F5574" w:rsidTr="00E818D0">
        <w:tc>
          <w:tcPr>
            <w:tcW w:w="10768" w:type="dxa"/>
            <w:gridSpan w:val="3"/>
          </w:tcPr>
          <w:p w:rsidR="007F5574" w:rsidRPr="005F1E4A" w:rsidRDefault="007F5574" w:rsidP="00E818D0">
            <w:pPr>
              <w:rPr>
                <w:b/>
              </w:rPr>
            </w:pPr>
            <w:r w:rsidRPr="005F1E4A">
              <w:rPr>
                <w:b/>
              </w:rPr>
              <w:t>CRITERIOS DE ENTREGA:</w:t>
            </w:r>
          </w:p>
        </w:tc>
      </w:tr>
      <w:tr w:rsidR="00C20954" w:rsidTr="006A6031">
        <w:trPr>
          <w:trHeight w:val="2736"/>
        </w:trPr>
        <w:tc>
          <w:tcPr>
            <w:tcW w:w="10768" w:type="dxa"/>
            <w:gridSpan w:val="3"/>
          </w:tcPr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El taller se debe desarrollar en hojas de cuadernillo y legajar en la carpeta.</w:t>
            </w:r>
          </w:p>
          <w:p w:rsid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Cada respuesta del taller debe estar justificada, debe mostrar usted como obtuvo la respuesta ya sea haciendo el ejercicio o dando un argumento teórico, según lo requiera cada respuesta.</w:t>
            </w:r>
          </w:p>
          <w:p w:rsidR="00902912" w:rsidRPr="00C20954" w:rsidRDefault="00902912" w:rsidP="00C20954">
            <w:pPr>
              <w:pStyle w:val="Prrafodelista"/>
              <w:numPr>
                <w:ilvl w:val="0"/>
                <w:numId w:val="5"/>
              </w:numPr>
            </w:pPr>
            <w:r>
              <w:t>Favor ser ordenado, escribir de manera clara, para que a la hora de revisar su taller y calificarlo no se presenten inconvenientes.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 xml:space="preserve">Para enviar el trabajo, se debe escanear o tomar fotos de él, guardar en una carpeta que lleve el nombre del estudiante y grado respectivo, por ejemplo Cristina Díaz_G11, la G es de grado y 11  se refiere al curso que pertenece el estudiante y </w:t>
            </w:r>
            <w:r w:rsidR="00902912">
              <w:t xml:space="preserve">se debe </w:t>
            </w:r>
            <w:r w:rsidRPr="00C20954">
              <w:t xml:space="preserve">enviar al siguiente correo: </w:t>
            </w:r>
            <w:r w:rsidR="00D077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5F5F5"/>
              </w:rPr>
              <w:t>mcdiazacademiatcm@gmail.com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La fecha de entrega es el 24 de marzo hora de cierre de entrega 11:59 p.m.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 xml:space="preserve">Los días Jueves 19  y Viernes 20  de 8:00 </w:t>
            </w:r>
            <w:proofErr w:type="spellStart"/>
            <w:r w:rsidRPr="00C20954">
              <w:t>a.m</w:t>
            </w:r>
            <w:proofErr w:type="spellEnd"/>
            <w:r w:rsidRPr="00C20954">
              <w:t xml:space="preserve"> a 12:00 m, estaré resolviendo las dudas que ustedes tengan con respecto al taller.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 xml:space="preserve">Les deseo </w:t>
            </w:r>
            <w:proofErr w:type="spellStart"/>
            <w:r w:rsidRPr="00C20954">
              <w:t>Exitos</w:t>
            </w:r>
            <w:proofErr w:type="spellEnd"/>
            <w:r w:rsidRPr="00C20954">
              <w:t xml:space="preserve"> con la solución.</w:t>
            </w:r>
          </w:p>
        </w:tc>
      </w:tr>
    </w:tbl>
    <w:p w:rsidR="007F5574" w:rsidRDefault="007F5574">
      <w:pPr>
        <w:rPr>
          <w:b/>
          <w:noProof/>
          <w:lang w:eastAsia="es-CO"/>
        </w:rPr>
      </w:pPr>
    </w:p>
    <w:p w:rsidR="007F5574" w:rsidRDefault="007F5574" w:rsidP="007F5574">
      <w:pPr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t xml:space="preserve">TALLER </w:t>
      </w:r>
    </w:p>
    <w:p w:rsidR="007F5574" w:rsidRDefault="007F5574">
      <w:pPr>
        <w:rPr>
          <w:b/>
          <w:noProof/>
          <w:lang w:eastAsia="es-CO"/>
        </w:rPr>
      </w:pPr>
    </w:p>
    <w:p w:rsidR="00F62165" w:rsidRPr="00F62165" w:rsidRDefault="00F62165">
      <w:pPr>
        <w:rPr>
          <w:b/>
          <w:noProof/>
          <w:lang w:eastAsia="es-CO"/>
        </w:rPr>
      </w:pPr>
      <w:r w:rsidRPr="00F62165">
        <w:rPr>
          <w:b/>
          <w:noProof/>
          <w:lang w:eastAsia="es-CO"/>
        </w:rPr>
        <w:t xml:space="preserve">Responda las preguntas 1 y 2 con la siguiente información. </w:t>
      </w:r>
    </w:p>
    <w:p w:rsidR="0008203C" w:rsidRDefault="00F62165">
      <w:r>
        <w:rPr>
          <w:noProof/>
          <w:lang w:eastAsia="es-CO"/>
        </w:rPr>
        <w:drawing>
          <wp:inline distT="0" distB="0" distL="0" distR="0">
            <wp:extent cx="5812403" cy="4322296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64" cy="434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DB" w:rsidRDefault="009964DB"/>
    <w:p w:rsidR="009964DB" w:rsidRPr="00F62165" w:rsidRDefault="009964DB" w:rsidP="009964DB">
      <w:pPr>
        <w:rPr>
          <w:b/>
          <w:noProof/>
          <w:lang w:eastAsia="es-CO"/>
        </w:rPr>
      </w:pPr>
      <w:r w:rsidRPr="00F62165">
        <w:rPr>
          <w:b/>
          <w:noProof/>
          <w:lang w:eastAsia="es-CO"/>
        </w:rPr>
        <w:t xml:space="preserve">Responda las preguntas </w:t>
      </w:r>
      <w:r>
        <w:rPr>
          <w:b/>
          <w:noProof/>
          <w:lang w:eastAsia="es-CO"/>
        </w:rPr>
        <w:t>3 a 5</w:t>
      </w:r>
      <w:r w:rsidRPr="00F62165">
        <w:rPr>
          <w:b/>
          <w:noProof/>
          <w:lang w:eastAsia="es-CO"/>
        </w:rPr>
        <w:t xml:space="preserve"> con la siguiente información. </w:t>
      </w:r>
    </w:p>
    <w:p w:rsidR="001B1DF8" w:rsidRDefault="001B1DF8"/>
    <w:p w:rsidR="009964DB" w:rsidRDefault="009964DB">
      <w:r>
        <w:rPr>
          <w:noProof/>
          <w:lang w:eastAsia="es-CO"/>
        </w:rPr>
        <w:drawing>
          <wp:inline distT="0" distB="0" distL="0" distR="0">
            <wp:extent cx="5610225" cy="3800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F8" w:rsidRDefault="001B1DF8"/>
    <w:p w:rsidR="001B1DF8" w:rsidRDefault="001B1DF8">
      <w:r>
        <w:t xml:space="preserve">6. La energía cinética al llegar al piso, de un cuerpo de masa m que se </w:t>
      </w:r>
      <w:proofErr w:type="spellStart"/>
      <w:r>
        <w:t>suelat</w:t>
      </w:r>
      <w:proofErr w:type="spellEnd"/>
      <w:r>
        <w:t xml:space="preserve"> desde el reposo desde una altura h, es </w:t>
      </w:r>
      <w:proofErr w:type="spellStart"/>
      <w:r>
        <w:t>K</w:t>
      </w:r>
      <w:r>
        <w:rPr>
          <w:vertAlign w:val="subscript"/>
        </w:rPr>
        <w:t>o</w:t>
      </w:r>
      <w:proofErr w:type="spellEnd"/>
      <w:r>
        <w:t>. Si se deja caer desde el reposo un cuerpo de masa m/4, desde una altura h/2, la energía cinética al llegar al suelo es:</w:t>
      </w:r>
    </w:p>
    <w:p w:rsidR="001B1DF8" w:rsidRDefault="001B1DF8" w:rsidP="001B1DF8">
      <w:pPr>
        <w:jc w:val="center"/>
      </w:pPr>
      <w:r>
        <w:t xml:space="preserve">A. </w:t>
      </w:r>
      <w:proofErr w:type="spellStart"/>
      <w:r>
        <w:t>K</w:t>
      </w:r>
      <w:r>
        <w:rPr>
          <w:vertAlign w:val="subscript"/>
        </w:rPr>
        <w:t>o</w:t>
      </w:r>
      <w:proofErr w:type="spellEnd"/>
      <w:r>
        <w:t>/6</w:t>
      </w:r>
      <w:r>
        <w:tab/>
      </w:r>
      <w:r>
        <w:tab/>
      </w:r>
      <w:r>
        <w:tab/>
        <w:t xml:space="preserve">B. </w:t>
      </w:r>
      <w:proofErr w:type="spellStart"/>
      <w:r>
        <w:t>K</w:t>
      </w:r>
      <w:r>
        <w:rPr>
          <w:vertAlign w:val="subscript"/>
        </w:rPr>
        <w:t>o</w:t>
      </w:r>
      <w:proofErr w:type="spellEnd"/>
      <w:r>
        <w:t>/8</w:t>
      </w:r>
    </w:p>
    <w:p w:rsidR="001B1DF8" w:rsidRDefault="001B1DF8" w:rsidP="001B1DF8">
      <w:pPr>
        <w:jc w:val="center"/>
      </w:pPr>
      <w:r>
        <w:t xml:space="preserve">C. </w:t>
      </w:r>
      <w:proofErr w:type="spellStart"/>
      <w:r>
        <w:t>K</w:t>
      </w:r>
      <w:r>
        <w:rPr>
          <w:vertAlign w:val="subscript"/>
        </w:rPr>
        <w:t>o</w:t>
      </w:r>
      <w:proofErr w:type="spellEnd"/>
      <w:r>
        <w:t>/2</w:t>
      </w:r>
      <w:r>
        <w:tab/>
      </w:r>
      <w:r>
        <w:tab/>
      </w:r>
      <w:r>
        <w:tab/>
        <w:t xml:space="preserve">D. 8 </w:t>
      </w:r>
      <w:proofErr w:type="spellStart"/>
      <w:r>
        <w:t>K</w:t>
      </w:r>
      <w:r>
        <w:rPr>
          <w:vertAlign w:val="subscript"/>
        </w:rPr>
        <w:t>o</w:t>
      </w:r>
      <w:proofErr w:type="spellEnd"/>
    </w:p>
    <w:p w:rsidR="00171143" w:rsidRDefault="00171143" w:rsidP="00171143">
      <w:pPr>
        <w:jc w:val="both"/>
      </w:pPr>
      <w:r>
        <w:rPr>
          <w:noProof/>
          <w:lang w:eastAsia="es-CO"/>
        </w:rPr>
        <w:drawing>
          <wp:inline distT="0" distB="0" distL="0" distR="0">
            <wp:extent cx="5610225" cy="27432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C9" w:rsidRDefault="00D45AC9" w:rsidP="00171143">
      <w:pPr>
        <w:jc w:val="both"/>
      </w:pPr>
    </w:p>
    <w:p w:rsidR="00171143" w:rsidRDefault="00171143" w:rsidP="00171143">
      <w:pPr>
        <w:jc w:val="both"/>
      </w:pPr>
      <w:r>
        <w:lastRenderedPageBreak/>
        <w:t>8. En la figura podemos distinguir tres casos sencillos de acción de una fuerza y el trabajo que realiza sobre un sistema:</w:t>
      </w:r>
    </w:p>
    <w:p w:rsidR="00171143" w:rsidRDefault="00D45AC9" w:rsidP="00D45AC9">
      <w:pPr>
        <w:jc w:val="center"/>
      </w:pPr>
      <w:bookmarkStart w:id="0" w:name="_GoBack"/>
      <w:r>
        <w:rPr>
          <w:noProof/>
          <w:lang w:eastAsia="es-CO"/>
        </w:rPr>
        <w:drawing>
          <wp:inline distT="0" distB="0" distL="0" distR="0" wp14:anchorId="36153235" wp14:editId="536682B3">
            <wp:extent cx="2533650" cy="27908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1143" w:rsidRDefault="00171143" w:rsidP="00171143">
      <w:pPr>
        <w:jc w:val="both"/>
      </w:pPr>
      <w:r>
        <w:t>W: trabajo;  F: fuerza;</w:t>
      </w:r>
    </w:p>
    <w:p w:rsidR="00171143" w:rsidRDefault="00171143" w:rsidP="00171143">
      <w:pPr>
        <w:jc w:val="both"/>
      </w:pPr>
      <w:r>
        <w:sym w:font="Symbol" w:char="F044"/>
      </w:r>
      <w:proofErr w:type="gramStart"/>
      <w:r>
        <w:t>x</w:t>
      </w:r>
      <w:proofErr w:type="gramEnd"/>
      <w:r>
        <w:t>: desplazamiento</w:t>
      </w:r>
    </w:p>
    <w:p w:rsidR="00171143" w:rsidRDefault="00171143" w:rsidP="00171143">
      <w:pPr>
        <w:jc w:val="both"/>
      </w:pPr>
      <w:r>
        <w:t>Con esta información podemos concluir que cuando la fuerza actúa en</w:t>
      </w:r>
    </w:p>
    <w:p w:rsidR="00171143" w:rsidRDefault="00171143" w:rsidP="00171143">
      <w:pPr>
        <w:pStyle w:val="Prrafodelista"/>
        <w:numPr>
          <w:ilvl w:val="0"/>
          <w:numId w:val="1"/>
        </w:numPr>
        <w:jc w:val="both"/>
      </w:pPr>
      <w:r>
        <w:t xml:space="preserve">La misma dirección y sentido que el desplazamiento, el trabajo que </w:t>
      </w:r>
      <w:r w:rsidR="00B56C6D">
        <w:t>realiza tiene un valor positivo.</w:t>
      </w:r>
    </w:p>
    <w:p w:rsidR="00B56C6D" w:rsidRDefault="00B56C6D" w:rsidP="00171143">
      <w:pPr>
        <w:pStyle w:val="Prrafodelista"/>
        <w:numPr>
          <w:ilvl w:val="0"/>
          <w:numId w:val="1"/>
        </w:numPr>
        <w:jc w:val="both"/>
      </w:pPr>
      <w:r>
        <w:t>La misma dirección, pero en sentido contrario al desplazamiento, el trabajo que realiza tiene un valor positivo.</w:t>
      </w:r>
    </w:p>
    <w:p w:rsidR="00B56C6D" w:rsidRDefault="00B56C6D" w:rsidP="00171143">
      <w:pPr>
        <w:pStyle w:val="Prrafodelista"/>
        <w:numPr>
          <w:ilvl w:val="0"/>
          <w:numId w:val="1"/>
        </w:numPr>
        <w:jc w:val="both"/>
      </w:pPr>
      <w:r>
        <w:t>Dirección perpendicular al desplazamiento, el trabajo que realiza tiene un valor negativo</w:t>
      </w:r>
    </w:p>
    <w:p w:rsidR="00B56C6D" w:rsidRDefault="00B56C6D" w:rsidP="00171143">
      <w:pPr>
        <w:pStyle w:val="Prrafodelista"/>
        <w:numPr>
          <w:ilvl w:val="0"/>
          <w:numId w:val="1"/>
        </w:numPr>
        <w:jc w:val="both"/>
      </w:pPr>
      <w:r>
        <w:t>Dirección perpendicular al desplazamiento, el trabajo que realiza tiene un valor positivo.</w:t>
      </w:r>
    </w:p>
    <w:p w:rsidR="00B56C6D" w:rsidRDefault="00B56C6D" w:rsidP="00B56C6D">
      <w:pPr>
        <w:jc w:val="both"/>
      </w:pPr>
      <w:r>
        <w:t>9. Un automóvil se detuvo en la carretera y los pasajeros y el conductor decidieron bajar y empujarlo. El conductor afirma que el trabajo realizado sobre el automóvil es positivo, esta afirmación es</w:t>
      </w:r>
    </w:p>
    <w:p w:rsidR="002140BB" w:rsidRDefault="002140BB" w:rsidP="002140BB">
      <w:pPr>
        <w:jc w:val="center"/>
      </w:pPr>
      <w:r>
        <w:rPr>
          <w:noProof/>
          <w:lang w:eastAsia="es-CO"/>
        </w:rPr>
        <w:drawing>
          <wp:inline distT="0" distB="0" distL="0" distR="0" wp14:anchorId="2C2B11EC" wp14:editId="3AEB3673">
            <wp:extent cx="2847975" cy="13203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5193" cy="133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6D" w:rsidRDefault="00B56C6D" w:rsidP="00B56C6D">
      <w:pPr>
        <w:jc w:val="both"/>
      </w:pPr>
      <w:r>
        <w:t>A. Falsa, porque la fuerza aplicada actúa en la dirección contraria y sentido contrario a su desplazamiento.</w:t>
      </w:r>
    </w:p>
    <w:p w:rsidR="00B56C6D" w:rsidRDefault="00B56C6D" w:rsidP="00B56C6D">
      <w:pPr>
        <w:jc w:val="both"/>
      </w:pPr>
      <w:r>
        <w:t>B. Verdadera, porque la fuerza aplicada actúa en la misma dirección y sentido contrario de su desplazamiento</w:t>
      </w:r>
    </w:p>
    <w:p w:rsidR="00B56C6D" w:rsidRDefault="00B56C6D" w:rsidP="00B56C6D">
      <w:pPr>
        <w:jc w:val="both"/>
      </w:pPr>
      <w:r>
        <w:t>C. Verdadera, porque la fuerza aplicada actúa en la misma dirección y sentido de su desplazamiento.</w:t>
      </w:r>
    </w:p>
    <w:p w:rsidR="00B56C6D" w:rsidRDefault="00B56C6D" w:rsidP="00B56C6D">
      <w:pPr>
        <w:jc w:val="both"/>
      </w:pPr>
      <w:r>
        <w:t>D. Falsa, porque la fuerza aplicada actúa en dirección perpendicular al desplazamiento.</w:t>
      </w:r>
    </w:p>
    <w:p w:rsidR="00DA6F0A" w:rsidRDefault="00DA6F0A" w:rsidP="00B56C6D">
      <w:pPr>
        <w:jc w:val="both"/>
      </w:pPr>
      <w:r>
        <w:t>10. Consideremos un libro de 0,5 kg apoyado en la superficie de una mesa y supongamos que una persona toma el libro y lo levanta con rapidez constante, como muestra la siguiente figura:</w:t>
      </w:r>
    </w:p>
    <w:p w:rsidR="002140BB" w:rsidRDefault="002140BB" w:rsidP="002140BB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5D620A8D" wp14:editId="2CAF86D9">
            <wp:extent cx="2152650" cy="185550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1099" cy="18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0A" w:rsidRDefault="00DA6F0A" w:rsidP="00B56C6D">
      <w:pPr>
        <w:jc w:val="both"/>
      </w:pPr>
      <w:r>
        <w:t>Un estudiante desea determinar la energía potencial, pero como sistema de referencia decide tomar la mesa y no el piso. Con base en esta decisión se puede concluir que la altura</w:t>
      </w:r>
    </w:p>
    <w:p w:rsidR="00DA6F0A" w:rsidRDefault="00DA6F0A" w:rsidP="00DA6F0A">
      <w:pPr>
        <w:pStyle w:val="Prrafodelista"/>
        <w:numPr>
          <w:ilvl w:val="0"/>
          <w:numId w:val="3"/>
        </w:numPr>
        <w:jc w:val="both"/>
      </w:pPr>
      <w:r>
        <w:t>Del libro respecto al nivel de referencia es h=0 y, por lo tanto, la energía potencial gravitatoria del libro en la relación con la mesa es EP=0</w:t>
      </w:r>
    </w:p>
    <w:p w:rsidR="00DA6F0A" w:rsidRDefault="00DA6F0A" w:rsidP="00DA6F0A">
      <w:pPr>
        <w:pStyle w:val="Prrafodelista"/>
        <w:numPr>
          <w:ilvl w:val="0"/>
          <w:numId w:val="3"/>
        </w:numPr>
        <w:jc w:val="both"/>
      </w:pPr>
      <w:r>
        <w:t>Respecto al nivel de referencia es h=0,8m y, por lo tanto, la energía potencial gravitatoria del libro en la relación con la mesa es EP&gt;0</w:t>
      </w:r>
    </w:p>
    <w:p w:rsidR="00DA6F0A" w:rsidRDefault="00DA6F0A" w:rsidP="00DA6F0A">
      <w:pPr>
        <w:pStyle w:val="Prrafodelista"/>
        <w:numPr>
          <w:ilvl w:val="0"/>
          <w:numId w:val="3"/>
        </w:numPr>
        <w:jc w:val="both"/>
      </w:pPr>
      <w:r>
        <w:t xml:space="preserve">Respecto al nivel de referencia es h=0,8m y, por lo </w:t>
      </w:r>
      <w:r w:rsidR="000E1376">
        <w:t>tanto</w:t>
      </w:r>
      <w:r>
        <w:t>, la energía potencial gravitatoria del libro en relación con la mesa es EP=</w:t>
      </w:r>
      <w:r w:rsidR="000E1376">
        <w:t>0</w:t>
      </w:r>
    </w:p>
    <w:p w:rsidR="000E1376" w:rsidRDefault="000E1376" w:rsidP="00DA6F0A">
      <w:pPr>
        <w:pStyle w:val="Prrafodelista"/>
        <w:numPr>
          <w:ilvl w:val="0"/>
          <w:numId w:val="3"/>
        </w:numPr>
        <w:jc w:val="both"/>
      </w:pPr>
      <w:r>
        <w:t>Del libro respecto al nivel de referencia es h=0 y, por lo tanto, la energía potencial gravitatoria del libro en relación con la mesa es EP&gt;0</w:t>
      </w:r>
    </w:p>
    <w:p w:rsidR="000E1376" w:rsidRDefault="000E1376" w:rsidP="000E1376">
      <w:pPr>
        <w:jc w:val="both"/>
      </w:pPr>
      <w:r>
        <w:t>11. En el gráfico se muestra un diagrama de la energía de dos carros de igual masa en una montaña rusa, en función de su posición horizontal 1 y 3 corresponden a posiciones de equilibrio estable 2 corresponde a una posición de equilibrio inestable</w:t>
      </w:r>
    </w:p>
    <w:p w:rsidR="002140BB" w:rsidRDefault="002140BB" w:rsidP="002140BB">
      <w:pPr>
        <w:jc w:val="center"/>
      </w:pPr>
      <w:r>
        <w:rPr>
          <w:noProof/>
          <w:lang w:eastAsia="es-CO"/>
        </w:rPr>
        <w:drawing>
          <wp:inline distT="0" distB="0" distL="0" distR="0" wp14:anchorId="1A75F68D" wp14:editId="5BFDC966">
            <wp:extent cx="3771900" cy="18954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6BD" w:rsidRDefault="00F516BD" w:rsidP="000E1376">
      <w:pPr>
        <w:jc w:val="both"/>
      </w:pPr>
    </w:p>
    <w:p w:rsidR="00F516BD" w:rsidRDefault="00F516BD" w:rsidP="000E1376">
      <w:pPr>
        <w:jc w:val="both"/>
      </w:pPr>
      <w:r>
        <w:t>Con base en la gráfica se puede concluir que</w:t>
      </w:r>
    </w:p>
    <w:p w:rsidR="00F516BD" w:rsidRDefault="00F516BD" w:rsidP="00F516BD">
      <w:pPr>
        <w:pStyle w:val="Prrafodelista"/>
        <w:numPr>
          <w:ilvl w:val="0"/>
          <w:numId w:val="4"/>
        </w:numPr>
        <w:jc w:val="both"/>
      </w:pPr>
      <w:r>
        <w:t>El carro B se mueve con una energía mecánica igual a la energía mecánica del carro A, por el principio de conservación de la energía.</w:t>
      </w:r>
    </w:p>
    <w:p w:rsidR="00F516BD" w:rsidRDefault="00F516BD" w:rsidP="00F516BD">
      <w:pPr>
        <w:pStyle w:val="Prrafodelista"/>
        <w:numPr>
          <w:ilvl w:val="0"/>
          <w:numId w:val="4"/>
        </w:numPr>
        <w:jc w:val="both"/>
      </w:pPr>
      <w:r>
        <w:t>El carro A presenta mayor energía cinética al inicio.</w:t>
      </w:r>
    </w:p>
    <w:p w:rsidR="00F516BD" w:rsidRDefault="00F516BD" w:rsidP="00F516BD">
      <w:pPr>
        <w:pStyle w:val="Prrafodelista"/>
        <w:numPr>
          <w:ilvl w:val="0"/>
          <w:numId w:val="4"/>
        </w:numPr>
        <w:jc w:val="both"/>
      </w:pPr>
      <w:r>
        <w:t>La energía mecánica del carro A es mayor a la energía mecánica del carro B, ya que este se deja  caer desde una altura mayor que el carro A</w:t>
      </w:r>
      <w:r w:rsidR="005A64D9">
        <w:t>.</w:t>
      </w:r>
    </w:p>
    <w:p w:rsidR="005A64D9" w:rsidRDefault="005A64D9" w:rsidP="00F516BD">
      <w:pPr>
        <w:pStyle w:val="Prrafodelista"/>
        <w:numPr>
          <w:ilvl w:val="0"/>
          <w:numId w:val="4"/>
        </w:numPr>
        <w:jc w:val="both"/>
      </w:pPr>
      <w:r>
        <w:t>Tanto el carro A y B presentan la misma energía potencial.</w:t>
      </w:r>
    </w:p>
    <w:p w:rsidR="00CE1FA4" w:rsidRDefault="00CE1FA4" w:rsidP="00CE1FA4">
      <w:pPr>
        <w:jc w:val="both"/>
      </w:pPr>
      <w:r>
        <w:t>12. Cuando es necesario, los aviones dejan caer sobre zonas de difícil acceso ayudas como alimentos y ropa. Si desde un avión que vuela a una velocidad de 215 m/s se lanza una caja de 55kg y el avión se encuentra a una altura de 610m ¿Cuál es la velocidad con que el objeto toca el suelo?</w:t>
      </w:r>
    </w:p>
    <w:p w:rsidR="00CE1FA4" w:rsidRDefault="00CE1FA4" w:rsidP="00CE1FA4">
      <w:pPr>
        <w:jc w:val="both"/>
      </w:pPr>
      <w:r>
        <w:lastRenderedPageBreak/>
        <w:t>13. Un beisbolista lanza una pelota con una rapidez de 25 m/s formando un ángulo con la horizontal de 45° (m=0,5 kg)</w:t>
      </w:r>
    </w:p>
    <w:p w:rsidR="00CE1FA4" w:rsidRDefault="00CE1FA4" w:rsidP="00CE1FA4">
      <w:pPr>
        <w:jc w:val="both"/>
      </w:pPr>
      <w:r>
        <w:t>A. ¿Cuál es la altura alcanzada?</w:t>
      </w:r>
    </w:p>
    <w:p w:rsidR="00CE1FA4" w:rsidRDefault="00CE1FA4" w:rsidP="00CE1FA4">
      <w:pPr>
        <w:jc w:val="both"/>
      </w:pPr>
      <w:r>
        <w:t xml:space="preserve">B. ¿Cuál es la energía cinética en el punto </w:t>
      </w:r>
      <w:proofErr w:type="spellStart"/>
      <w:r>
        <w:t>mas</w:t>
      </w:r>
      <w:proofErr w:type="spellEnd"/>
      <w:r>
        <w:t xml:space="preserve"> alto?</w:t>
      </w:r>
    </w:p>
    <w:p w:rsidR="00CE1FA4" w:rsidRDefault="00CE1FA4" w:rsidP="00CE1FA4">
      <w:pPr>
        <w:jc w:val="both"/>
      </w:pPr>
      <w:r>
        <w:t xml:space="preserve">C. ¿Cuál es la energía potencial en el punto </w:t>
      </w:r>
      <w:proofErr w:type="spellStart"/>
      <w:r>
        <w:t>mas</w:t>
      </w:r>
      <w:proofErr w:type="spellEnd"/>
      <w:r>
        <w:t xml:space="preserve"> bajo?</w:t>
      </w:r>
    </w:p>
    <w:p w:rsidR="0045047C" w:rsidRDefault="006B1A39" w:rsidP="00CE1FA4">
      <w:pPr>
        <w:jc w:val="both"/>
      </w:pPr>
      <w:r>
        <w:t>1</w:t>
      </w:r>
      <w:r w:rsidR="00902912">
        <w:t>4</w:t>
      </w:r>
      <w:r>
        <w:t>. Un niño desea bajar una manzana que se encuentra en la copa de un árbol a una altura de 4m. Si para golpear la manzana utiliza una cauchera de constante elástica 50N/m y una piedra de 25 g de masa, ¿Cuánto debe estirar el caucho para dar justo en la manzana?</w:t>
      </w:r>
    </w:p>
    <w:p w:rsidR="006B1A39" w:rsidRDefault="006B1A39" w:rsidP="00CE1FA4">
      <w:pPr>
        <w:jc w:val="both"/>
      </w:pPr>
      <w:r>
        <w:t>1</w:t>
      </w:r>
      <w:r w:rsidR="00902912">
        <w:t>5</w:t>
      </w:r>
      <w:r>
        <w:t>. Se coloca una masa delante de un resorte que tiene constante de elasticidad 250N/m y que se encuentra comprimido 0,25m. Cuando se deja de comprimir, la masa sale disparada por un plano sin fricción como se muestra en la figura:</w:t>
      </w:r>
    </w:p>
    <w:p w:rsidR="00490CDC" w:rsidRDefault="00490CDC" w:rsidP="00490CDC">
      <w:pPr>
        <w:jc w:val="center"/>
      </w:pPr>
      <w:r>
        <w:rPr>
          <w:noProof/>
          <w:lang w:eastAsia="es-CO"/>
        </w:rPr>
        <w:drawing>
          <wp:inline distT="0" distB="0" distL="0" distR="0" wp14:anchorId="26299AEB" wp14:editId="1CDF56C3">
            <wp:extent cx="3324225" cy="16097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A39" w:rsidRDefault="006B1A39" w:rsidP="00CE1FA4">
      <w:pPr>
        <w:jc w:val="both"/>
      </w:pPr>
      <w:r>
        <w:t>Determinar la altura que subirá la masa</w:t>
      </w:r>
    </w:p>
    <w:p w:rsidR="006B1A39" w:rsidRDefault="006B1A39" w:rsidP="00CE1FA4">
      <w:pPr>
        <w:jc w:val="both"/>
      </w:pPr>
    </w:p>
    <w:p w:rsidR="006B1A39" w:rsidRDefault="00902912" w:rsidP="00CE1FA4">
      <w:pPr>
        <w:jc w:val="both"/>
      </w:pPr>
      <w:r>
        <w:t>b</w:t>
      </w:r>
      <w:r w:rsidR="006B1A39">
        <w:t xml:space="preserve">. </w:t>
      </w:r>
      <w:r w:rsidR="00235D6E">
        <w:t>Un péndulo se suelta en el punto A, como indica la figura. Calcula la rapidez en la parte baja de la trayectoria. Considere despreciable la fricción.</w:t>
      </w:r>
      <w:r w:rsidR="006B1A39">
        <w:t xml:space="preserve"> </w:t>
      </w:r>
    </w:p>
    <w:p w:rsidR="00CE1FA4" w:rsidRPr="001B1DF8" w:rsidRDefault="000F6BB1" w:rsidP="000F6BB1">
      <w:pPr>
        <w:jc w:val="center"/>
      </w:pPr>
      <w:r>
        <w:rPr>
          <w:noProof/>
          <w:lang w:eastAsia="es-CO"/>
        </w:rPr>
        <w:drawing>
          <wp:inline distT="0" distB="0" distL="0" distR="0" wp14:anchorId="6C223454" wp14:editId="31392A90">
            <wp:extent cx="1885950" cy="2266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FA4" w:rsidRPr="001B1DF8" w:rsidSect="007F55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D8A"/>
    <w:multiLevelType w:val="hybridMultilevel"/>
    <w:tmpl w:val="E9FAC0D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1C8F"/>
    <w:multiLevelType w:val="hybridMultilevel"/>
    <w:tmpl w:val="8F3ECD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00F"/>
    <w:multiLevelType w:val="hybridMultilevel"/>
    <w:tmpl w:val="B7D27D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86AE7"/>
    <w:multiLevelType w:val="hybridMultilevel"/>
    <w:tmpl w:val="11261D3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13291"/>
    <w:multiLevelType w:val="hybridMultilevel"/>
    <w:tmpl w:val="BB065B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5"/>
    <w:rsid w:val="0008203C"/>
    <w:rsid w:val="000E1376"/>
    <w:rsid w:val="000F6BB1"/>
    <w:rsid w:val="00171143"/>
    <w:rsid w:val="001B1DF8"/>
    <w:rsid w:val="002140BB"/>
    <w:rsid w:val="00235D6E"/>
    <w:rsid w:val="00236C29"/>
    <w:rsid w:val="003401FA"/>
    <w:rsid w:val="0045047C"/>
    <w:rsid w:val="004522AD"/>
    <w:rsid w:val="00490CDC"/>
    <w:rsid w:val="005A64D9"/>
    <w:rsid w:val="006B1A39"/>
    <w:rsid w:val="007F5574"/>
    <w:rsid w:val="00902912"/>
    <w:rsid w:val="00904B68"/>
    <w:rsid w:val="009964DB"/>
    <w:rsid w:val="00B56C6D"/>
    <w:rsid w:val="00B96830"/>
    <w:rsid w:val="00C20954"/>
    <w:rsid w:val="00CE1FA4"/>
    <w:rsid w:val="00D07770"/>
    <w:rsid w:val="00D45AC9"/>
    <w:rsid w:val="00DA6F0A"/>
    <w:rsid w:val="00F516BD"/>
    <w:rsid w:val="00F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26BD-86B8-46AB-B49A-5D4CE82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143"/>
    <w:rPr>
      <w:color w:val="808080"/>
    </w:rPr>
  </w:style>
  <w:style w:type="paragraph" w:styleId="Prrafodelista">
    <w:name w:val="List Paragraph"/>
    <w:basedOn w:val="Normal"/>
    <w:uiPriority w:val="34"/>
    <w:qFormat/>
    <w:rsid w:val="001711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57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</cp:revision>
  <dcterms:created xsi:type="dcterms:W3CDTF">2020-03-16T23:18:00Z</dcterms:created>
  <dcterms:modified xsi:type="dcterms:W3CDTF">2020-03-18T01:04:00Z</dcterms:modified>
</cp:coreProperties>
</file>